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B67" w:rsidRDefault="008D5B67" w:rsidP="00FD2A7E">
      <w:pPr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</w:t>
      </w:r>
      <w:r w:rsidR="00A34300">
        <w:rPr>
          <w:rFonts w:ascii="Times New Roman" w:hAnsi="Times New Roman"/>
          <w:b/>
          <w:bCs/>
          <w:sz w:val="28"/>
          <w:szCs w:val="28"/>
        </w:rPr>
        <w:t xml:space="preserve">Положение о </w:t>
      </w:r>
      <w:r w:rsidR="00A34300" w:rsidRPr="00A34300">
        <w:rPr>
          <w:rFonts w:ascii="Times New Roman" w:hAnsi="Times New Roman"/>
          <w:b/>
          <w:bCs/>
          <w:sz w:val="28"/>
          <w:szCs w:val="28"/>
        </w:rPr>
        <w:t>пенсионном обеспечении лица, замещавшего муниципальную должность</w:t>
      </w:r>
    </w:p>
    <w:bookmarkEnd w:id="0"/>
    <w:p w:rsidR="008D5B67" w:rsidRDefault="008D5B67" w:rsidP="008D5B67">
      <w:pPr>
        <w:suppressAutoHyphens/>
        <w:autoSpaceDE w:val="0"/>
        <w:spacing w:after="0" w:line="240" w:lineRule="auto"/>
        <w:ind w:firstLine="66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5B67" w:rsidRDefault="008D5B67" w:rsidP="008D5B67">
      <w:pPr>
        <w:suppressAutoHyphens/>
        <w:autoSpaceDE w:val="0"/>
        <w:spacing w:after="0" w:line="240" w:lineRule="auto"/>
        <w:ind w:firstLine="669"/>
        <w:jc w:val="center"/>
        <w:rPr>
          <w:rFonts w:ascii="Times New Roman" w:hAnsi="Times New Roman"/>
          <w:b/>
          <w:sz w:val="28"/>
          <w:szCs w:val="28"/>
        </w:rPr>
      </w:pPr>
    </w:p>
    <w:p w:rsidR="008D5B67" w:rsidRDefault="008D5B67" w:rsidP="008D5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8D5B67" w:rsidRDefault="008D5B67" w:rsidP="008D5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8D5B67" w:rsidRDefault="008D5B67" w:rsidP="008D5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8D5B67" w:rsidRDefault="008D5B67" w:rsidP="008D5B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Удмуртской Республики» первого созыва                           ________ 2025 года</w:t>
      </w:r>
    </w:p>
    <w:p w:rsidR="008D5B67" w:rsidRPr="008D5B67" w:rsidRDefault="008D5B67" w:rsidP="008D5B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D5B67" w:rsidRDefault="008D5B67" w:rsidP="00FD2A7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B67">
        <w:rPr>
          <w:rFonts w:ascii="Times New Roman" w:hAnsi="Times New Roman" w:cs="Times New Roman"/>
          <w:sz w:val="28"/>
          <w:szCs w:val="28"/>
        </w:rPr>
        <w:t xml:space="preserve">В соответствии с Законом УР № 43-РЗ от 24.10.2008 года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Республике» и руководствуясь Уставом муниципального образования «Юкаменский район», утвержденным решением Юкаменского районного Совета депутатов № 176 от 31.05.2005 года, </w:t>
      </w:r>
      <w:r w:rsidRPr="008D5B67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8D5B67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Pr="00FD2A7E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FD2A7E">
        <w:rPr>
          <w:rFonts w:ascii="Times New Roman" w:hAnsi="Times New Roman"/>
          <w:sz w:val="28"/>
          <w:szCs w:val="28"/>
        </w:rPr>
        <w:t xml:space="preserve"> </w:t>
      </w:r>
      <w:r w:rsidRPr="00FD2A7E">
        <w:rPr>
          <w:rFonts w:ascii="Times New Roman" w:hAnsi="Times New Roman"/>
          <w:bCs/>
          <w:sz w:val="28"/>
          <w:szCs w:val="28"/>
        </w:rPr>
        <w:t>муни</w:t>
      </w:r>
      <w:r>
        <w:rPr>
          <w:rFonts w:ascii="Times New Roman" w:hAnsi="Times New Roman"/>
          <w:bCs/>
          <w:sz w:val="28"/>
          <w:szCs w:val="28"/>
        </w:rPr>
        <w:t xml:space="preserve">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Удмуртской Республики»,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8D5B67" w:rsidRDefault="008D5B67" w:rsidP="00FD2A7E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Calibri" w:hAnsi="Times New Roman"/>
          <w:b/>
          <w:bCs/>
          <w:sz w:val="28"/>
          <w:szCs w:val="28"/>
        </w:rPr>
      </w:pPr>
    </w:p>
    <w:p w:rsidR="008D5B67" w:rsidRDefault="008D5B67" w:rsidP="00FD2A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8D5B67" w:rsidRDefault="008D5B67" w:rsidP="00FD2A7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D5B67" w:rsidRDefault="008D5B67" w:rsidP="00FD2A7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Внести следующие изменения в Положение «О пенсионном обеспечении лица, замещавшего муниципальную должность в муниципальном образовании «Юкаменский район», утвержденное решение Совета депутатов муниципального образования «Юкаменский район» № 181 от 28 мая 2015 года:</w:t>
      </w:r>
    </w:p>
    <w:p w:rsidR="008D5B67" w:rsidRPr="00A34300" w:rsidRDefault="008D5B67" w:rsidP="00FD2A7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A34300">
        <w:rPr>
          <w:rFonts w:ascii="Times New Roman" w:hAnsi="Times New Roman"/>
          <w:bCs/>
          <w:sz w:val="28"/>
          <w:szCs w:val="28"/>
        </w:rPr>
        <w:t>наименовании Положения слова «</w:t>
      </w:r>
      <w:r w:rsidR="00A34300" w:rsidRPr="00A34300">
        <w:rPr>
          <w:rFonts w:ascii="Times New Roman" w:hAnsi="Times New Roman"/>
          <w:bCs/>
          <w:sz w:val="28"/>
          <w:szCs w:val="28"/>
        </w:rPr>
        <w:t>«Юкаменский район»» заменить словами «</w:t>
      </w:r>
      <w:r w:rsidR="00A34300" w:rsidRPr="00A34300">
        <w:rPr>
          <w:rFonts w:ascii="Times New Roman" w:hAnsi="Times New Roman"/>
          <w:sz w:val="28"/>
          <w:szCs w:val="28"/>
        </w:rPr>
        <w:t>«Муниципальный округ Юкаменский район Удмуртской Республики»»;</w:t>
      </w:r>
    </w:p>
    <w:p w:rsidR="008D5B67" w:rsidRPr="00A34300" w:rsidRDefault="008D5B67" w:rsidP="00FD2A7E">
      <w:pPr>
        <w:autoSpaceDE w:val="0"/>
        <w:autoSpaceDN w:val="0"/>
        <w:adjustRightInd w:val="0"/>
        <w:spacing w:after="0" w:line="240" w:lineRule="auto"/>
        <w:ind w:firstLine="851"/>
        <w:jc w:val="both"/>
      </w:pPr>
    </w:p>
    <w:p w:rsidR="00AF7871" w:rsidRPr="00A34300" w:rsidRDefault="00AF7871" w:rsidP="00FD2A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300">
        <w:rPr>
          <w:rFonts w:ascii="Times New Roman" w:hAnsi="Times New Roman" w:cs="Times New Roman"/>
          <w:sz w:val="28"/>
          <w:szCs w:val="28"/>
        </w:rPr>
        <w:t>В пункте 1 слова «</w:t>
      </w:r>
      <w:hyperlink r:id="rId6" w:history="1">
        <w:r w:rsidRPr="00A343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34300">
        <w:rPr>
          <w:rFonts w:ascii="Times New Roman" w:hAnsi="Times New Roman" w:cs="Times New Roman"/>
          <w:sz w:val="28"/>
          <w:szCs w:val="28"/>
        </w:rPr>
        <w:t xml:space="preserve"> Российской Федерации от 19 апреля 1991 года N 1032-1 "О занятости населения в Российской Федерации" (далее - Закон Российской Федерации» заменить словами «Федеральным </w:t>
      </w:r>
      <w:hyperlink r:id="rId7" w:history="1">
        <w:r w:rsidRPr="00A343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34300">
        <w:rPr>
          <w:rFonts w:ascii="Times New Roman" w:hAnsi="Times New Roman" w:cs="Times New Roman"/>
          <w:sz w:val="28"/>
          <w:szCs w:val="28"/>
        </w:rPr>
        <w:t xml:space="preserve"> от 12 декабря 2023 года N 565-ФЗ "О занятости населения в Российской Федерации" (далее - Федеральный закон»</w:t>
      </w:r>
      <w:r w:rsidR="00A34300">
        <w:rPr>
          <w:rFonts w:ascii="Times New Roman" w:hAnsi="Times New Roman" w:cs="Times New Roman"/>
          <w:sz w:val="28"/>
          <w:szCs w:val="28"/>
        </w:rPr>
        <w:t>;</w:t>
      </w:r>
    </w:p>
    <w:p w:rsidR="00AF7871" w:rsidRPr="00A34300" w:rsidRDefault="00AF7871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FD2A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300">
        <w:rPr>
          <w:rFonts w:ascii="Times New Roman" w:hAnsi="Times New Roman" w:cs="Times New Roman"/>
          <w:sz w:val="28"/>
          <w:szCs w:val="28"/>
        </w:rPr>
        <w:t xml:space="preserve">В пункте 2: </w:t>
      </w:r>
    </w:p>
    <w:p w:rsidR="00AF7871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AF7871" w:rsidRPr="00A34300">
        <w:rPr>
          <w:rFonts w:ascii="Times New Roman" w:hAnsi="Times New Roman" w:cs="Times New Roman"/>
          <w:sz w:val="28"/>
          <w:szCs w:val="28"/>
        </w:rPr>
        <w:t>слова «Ежемесячная» заменить словами «При установлении ежемесячной доплаты к пенсии ежемесячная»;</w:t>
      </w:r>
    </w:p>
    <w:p w:rsidR="00AF7871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AF7871" w:rsidRPr="00A34300">
        <w:rPr>
          <w:rFonts w:ascii="Times New Roman" w:hAnsi="Times New Roman" w:cs="Times New Roman"/>
          <w:sz w:val="28"/>
          <w:szCs w:val="28"/>
        </w:rPr>
        <w:t xml:space="preserve">слова «с </w:t>
      </w:r>
      <w:hyperlink r:id="rId8" w:history="1">
        <w:r w:rsidR="00AF7871" w:rsidRPr="00A34300">
          <w:rPr>
            <w:rFonts w:ascii="Times New Roman" w:hAnsi="Times New Roman" w:cs="Times New Roman"/>
            <w:sz w:val="28"/>
            <w:szCs w:val="28"/>
          </w:rPr>
          <w:t>частью 2 статьи 32</w:t>
        </w:r>
      </w:hyperlink>
      <w:r w:rsidR="00AF7871" w:rsidRPr="00A34300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Федерации» заменить словами «с </w:t>
      </w:r>
      <w:hyperlink r:id="rId9" w:history="1">
        <w:r w:rsidR="00AF7871" w:rsidRPr="00A34300">
          <w:rPr>
            <w:rFonts w:ascii="Times New Roman" w:hAnsi="Times New Roman" w:cs="Times New Roman"/>
            <w:sz w:val="28"/>
            <w:szCs w:val="28"/>
          </w:rPr>
          <w:t>частью 1 статьи 51</w:t>
        </w:r>
      </w:hyperlink>
      <w:r w:rsidR="00AF7871" w:rsidRPr="00A34300">
        <w:rPr>
          <w:rFonts w:ascii="Times New Roman" w:hAnsi="Times New Roman" w:cs="Times New Roman"/>
          <w:sz w:val="28"/>
          <w:szCs w:val="28"/>
        </w:rPr>
        <w:t xml:space="preserve"> Федерального закона»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F7871" w:rsidRPr="00A34300" w:rsidRDefault="00AF7871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34300" w:rsidP="00FD2A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300">
        <w:rPr>
          <w:rFonts w:ascii="Times New Roman" w:hAnsi="Times New Roman" w:cs="Times New Roman"/>
          <w:sz w:val="28"/>
          <w:szCs w:val="28"/>
        </w:rPr>
        <w:t xml:space="preserve"> </w:t>
      </w:r>
      <w:r w:rsidR="00BE2B90" w:rsidRPr="00A34300">
        <w:rPr>
          <w:rFonts w:ascii="Times New Roman" w:hAnsi="Times New Roman" w:cs="Times New Roman"/>
          <w:sz w:val="28"/>
          <w:szCs w:val="28"/>
        </w:rPr>
        <w:t>подпункт а) пункта 22 считать утратившим силу</w:t>
      </w:r>
      <w:r w:rsidRPr="00A34300">
        <w:rPr>
          <w:rFonts w:ascii="Times New Roman" w:hAnsi="Times New Roman" w:cs="Times New Roman"/>
          <w:sz w:val="28"/>
          <w:szCs w:val="28"/>
        </w:rPr>
        <w:t>.</w:t>
      </w:r>
    </w:p>
    <w:p w:rsidR="00BE2B90" w:rsidRPr="00A34300" w:rsidRDefault="00BE2B9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E2B90" w:rsidRPr="00A34300" w:rsidRDefault="00BE2B90" w:rsidP="00FD2A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300">
        <w:rPr>
          <w:rFonts w:ascii="Times New Roman" w:hAnsi="Times New Roman" w:cs="Times New Roman"/>
          <w:sz w:val="28"/>
          <w:szCs w:val="28"/>
        </w:rPr>
        <w:t>в пункт</w:t>
      </w:r>
      <w:r w:rsidR="00A34300">
        <w:rPr>
          <w:rFonts w:ascii="Times New Roman" w:hAnsi="Times New Roman" w:cs="Times New Roman"/>
          <w:sz w:val="28"/>
          <w:szCs w:val="28"/>
        </w:rPr>
        <w:t>е</w:t>
      </w:r>
      <w:r w:rsidRPr="00A34300">
        <w:rPr>
          <w:rFonts w:ascii="Times New Roman" w:hAnsi="Times New Roman" w:cs="Times New Roman"/>
          <w:sz w:val="28"/>
          <w:szCs w:val="28"/>
        </w:rPr>
        <w:t xml:space="preserve"> 24: </w:t>
      </w:r>
    </w:p>
    <w:p w:rsidR="00BE2B90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BE2B90" w:rsidRPr="00A34300">
        <w:rPr>
          <w:rFonts w:ascii="Times New Roman" w:hAnsi="Times New Roman" w:cs="Times New Roman"/>
          <w:sz w:val="28"/>
          <w:szCs w:val="28"/>
        </w:rPr>
        <w:t>в абзаце первом слова «не менее 4 лет» заменить словами «не менее 3 лет 6 месяцев»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E2B90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BE2B90" w:rsidRPr="00A34300">
        <w:rPr>
          <w:rFonts w:ascii="Times New Roman" w:hAnsi="Times New Roman" w:cs="Times New Roman"/>
          <w:sz w:val="28"/>
          <w:szCs w:val="28"/>
        </w:rPr>
        <w:t>в абзаце втором слова «Ежемесячная» заменить словами «При установлении ежемесячной доплаты к пенсии ежемесячная»;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="00F87B26" w:rsidRPr="00A34300">
        <w:rPr>
          <w:rFonts w:ascii="Times New Roman" w:hAnsi="Times New Roman" w:cs="Times New Roman"/>
          <w:sz w:val="28"/>
          <w:szCs w:val="28"/>
        </w:rPr>
        <w:t>в абзаце втором слова «от 4» заменить словами «от 3 лет 6 месяцев»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</w:t>
      </w:r>
      <w:r w:rsidR="00F87B26" w:rsidRPr="00A34300">
        <w:rPr>
          <w:rFonts w:ascii="Times New Roman" w:hAnsi="Times New Roman" w:cs="Times New Roman"/>
          <w:sz w:val="28"/>
          <w:szCs w:val="28"/>
        </w:rPr>
        <w:t xml:space="preserve">в абзаце втором слова «с </w:t>
      </w:r>
      <w:hyperlink r:id="rId10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2 статьи 32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Федерации» заменить словами «с </w:t>
      </w:r>
      <w:hyperlink r:id="rId11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1 статьи 51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Федерального закона»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F87B26" w:rsidRPr="00A34300">
        <w:rPr>
          <w:rFonts w:ascii="Times New Roman" w:hAnsi="Times New Roman" w:cs="Times New Roman"/>
          <w:sz w:val="28"/>
          <w:szCs w:val="28"/>
        </w:rPr>
        <w:t xml:space="preserve">дополнить абзацем четвертым следующего содержания «При установлении ежемесячной доплаты к пенсии, предусмотренной </w:t>
      </w:r>
      <w:hyperlink r:id="rId12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статьей 10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настоящего Закона, к периодам замещения должности лицом, замещающим муниципальную должность в муниципальном образовании, наделенном статусом муниципального округа, суммируются периоды замещения указанным лицом муниципальных должностей в муниципальном образовании, наделенном статусом муниципального района и (или) городского (сельского) поселения, ранее расположенном на территории муниципального округа.»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7B26" w:rsidRPr="00A34300" w:rsidRDefault="00F87B26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B26" w:rsidRPr="00A34300" w:rsidRDefault="00F87B26" w:rsidP="00FD2A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4300">
        <w:rPr>
          <w:rFonts w:ascii="Times New Roman" w:hAnsi="Times New Roman" w:cs="Times New Roman"/>
          <w:sz w:val="28"/>
          <w:szCs w:val="28"/>
        </w:rPr>
        <w:t>в пункте 25: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F87B26" w:rsidRPr="00A34300">
        <w:rPr>
          <w:rFonts w:ascii="Times New Roman" w:hAnsi="Times New Roman" w:cs="Times New Roman"/>
          <w:sz w:val="28"/>
          <w:szCs w:val="28"/>
        </w:rPr>
        <w:t xml:space="preserve">Абзац первый изложить в следующей редакции «Глава вновь образованного муниципального образования в Удмуртской Республике (глава муниципального образования, наделенного статусом городского (сельского) поселения, и исполнявший полномочия председателя представительного органа городского (сельского) поселения первого созыва), на которого не распространяются положения, предусмотренные </w:t>
      </w:r>
      <w:hyperlink r:id="rId13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1 статьи 11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настоящего Закона, имеет право на ежемесячную доплату к пенсии, если избранию его главой вновь образованного муниципального образования предшествовала муниципальная служба и суммарная продолжительность стажа муниципальной службы и периода замещения должности главы муниципального образования составляет не менее 15 лет.»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="00F87B26" w:rsidRPr="00A34300">
        <w:rPr>
          <w:rFonts w:ascii="Times New Roman" w:hAnsi="Times New Roman" w:cs="Times New Roman"/>
          <w:sz w:val="28"/>
          <w:szCs w:val="28"/>
        </w:rPr>
        <w:t>В абзаце втором слова «не менее 55 процентов» заменить словами «не менее 45 процентов»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F87B26" w:rsidRPr="00A34300">
        <w:rPr>
          <w:rFonts w:ascii="Times New Roman" w:hAnsi="Times New Roman" w:cs="Times New Roman"/>
          <w:sz w:val="28"/>
          <w:szCs w:val="28"/>
        </w:rPr>
        <w:t xml:space="preserve">В абзаце втором слова «с </w:t>
      </w:r>
      <w:hyperlink r:id="rId14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2 статьи 32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Федерации» заменить словами «с </w:t>
      </w:r>
      <w:hyperlink r:id="rId15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1 статьи 51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Федерального закона»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</w:t>
      </w:r>
      <w:r w:rsidR="00F87B26" w:rsidRPr="00A34300">
        <w:rPr>
          <w:rFonts w:ascii="Times New Roman" w:hAnsi="Times New Roman" w:cs="Times New Roman"/>
          <w:sz w:val="28"/>
          <w:szCs w:val="28"/>
        </w:rPr>
        <w:t>В абзаце третьем слова «Размер» заменить словами «При установлении ежемесячной доплаты к пенсии размер»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7B26" w:rsidRPr="00A34300" w:rsidRDefault="00A34300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="00F87B26" w:rsidRPr="00A34300">
        <w:rPr>
          <w:rFonts w:ascii="Times New Roman" w:hAnsi="Times New Roman" w:cs="Times New Roman"/>
          <w:sz w:val="28"/>
          <w:szCs w:val="28"/>
        </w:rPr>
        <w:t xml:space="preserve">В абзаце третьем слова «с </w:t>
      </w:r>
      <w:hyperlink r:id="rId16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2 статьи 32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Закона Российской Федерации» заменить словами «с </w:t>
      </w:r>
      <w:hyperlink r:id="rId17" w:history="1">
        <w:r w:rsidR="00F87B26" w:rsidRPr="00A34300">
          <w:rPr>
            <w:rFonts w:ascii="Times New Roman" w:hAnsi="Times New Roman" w:cs="Times New Roman"/>
            <w:sz w:val="28"/>
            <w:szCs w:val="28"/>
          </w:rPr>
          <w:t>частью 1 статьи 51</w:t>
        </w:r>
      </w:hyperlink>
      <w:r w:rsidR="00F87B26" w:rsidRPr="00A34300">
        <w:rPr>
          <w:rFonts w:ascii="Times New Roman" w:hAnsi="Times New Roman" w:cs="Times New Roman"/>
          <w:sz w:val="28"/>
          <w:szCs w:val="28"/>
        </w:rPr>
        <w:t xml:space="preserve"> Федерального закона»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7B26" w:rsidRPr="00A34300" w:rsidRDefault="00F87B26" w:rsidP="00FD2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7B26" w:rsidRDefault="00A34300" w:rsidP="00FD2A7E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подписания и распространяется на правоотношения, возникшие с 1 января 2025 года. </w:t>
      </w:r>
    </w:p>
    <w:p w:rsidR="00A34300" w:rsidRPr="00A34300" w:rsidRDefault="00A34300" w:rsidP="00FD2A7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A34300">
        <w:rPr>
          <w:rFonts w:ascii="Times New Roman" w:hAnsi="Times New Roman"/>
          <w:sz w:val="28"/>
          <w:szCs w:val="28"/>
        </w:rPr>
        <w:lastRenderedPageBreak/>
        <w:t xml:space="preserve">Опубликовать настоящее решение в </w:t>
      </w:r>
      <w:r w:rsidRPr="00A34300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Вестнике нормативно – правовых актов органов местного самоуправления муниципального образования «Муниципальный округ Юкаменский район Удмуртской Республики» и в информационно-коммуникационной сети «Интернет» на официальном сайте муниципального образования «Муниципальный округ Юкаменский район Удмуртской Республики».</w:t>
      </w:r>
    </w:p>
    <w:p w:rsidR="00A34300" w:rsidRDefault="00A34300" w:rsidP="00FD2A7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252F" w:rsidRDefault="00E8252F" w:rsidP="00FD2A7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252F" w:rsidRDefault="00E8252F" w:rsidP="00FD2A7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E8252F" w:rsidRDefault="00E8252F" w:rsidP="00FD2A7E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8252F" w:rsidRPr="00E8252F" w:rsidRDefault="00E8252F" w:rsidP="00E82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B26" w:rsidRPr="00A34300" w:rsidRDefault="00F87B26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B90" w:rsidRPr="00A34300" w:rsidRDefault="00BE2B90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B90" w:rsidRPr="00A34300" w:rsidRDefault="00BE2B90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AF7871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Pr="00A34300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871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7871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F7871" w:rsidRDefault="00AF7871" w:rsidP="00AF78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914817" w:rsidRDefault="00914817"/>
    <w:sectPr w:rsidR="009148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73225"/>
    <w:multiLevelType w:val="hybridMultilevel"/>
    <w:tmpl w:val="1DAA8208"/>
    <w:lvl w:ilvl="0" w:tplc="131211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F419D"/>
    <w:multiLevelType w:val="hybridMultilevel"/>
    <w:tmpl w:val="2D44F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A47AC"/>
    <w:multiLevelType w:val="hybridMultilevel"/>
    <w:tmpl w:val="26504BDE"/>
    <w:lvl w:ilvl="0" w:tplc="F7F403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71"/>
    <w:rsid w:val="008D5B67"/>
    <w:rsid w:val="00914817"/>
    <w:rsid w:val="00A34300"/>
    <w:rsid w:val="00AF7871"/>
    <w:rsid w:val="00BE2B90"/>
    <w:rsid w:val="00D500DF"/>
    <w:rsid w:val="00DD4741"/>
    <w:rsid w:val="00E8252F"/>
    <w:rsid w:val="00F87B26"/>
    <w:rsid w:val="00FD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1042D-6FAB-4C5A-B080-42AEA7E2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87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D5B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2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4193&amp;dst=387" TargetMode="External"/><Relationship Id="rId13" Type="http://schemas.openxmlformats.org/officeDocument/2006/relationships/hyperlink" Target="https://login.consultant.ru/link/?req=doc&amp;base=RLAW053&amp;n=159332&amp;dst=10006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46" TargetMode="External"/><Relationship Id="rId12" Type="http://schemas.openxmlformats.org/officeDocument/2006/relationships/hyperlink" Target="https://login.consultant.ru/link/?req=doc&amp;base=RLAW053&amp;n=159332&amp;dst=100277" TargetMode="External"/><Relationship Id="rId17" Type="http://schemas.openxmlformats.org/officeDocument/2006/relationships/hyperlink" Target="https://login.consultant.ru/link/?req=doc&amp;base=LAW&amp;n=482646&amp;dst=10057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4193&amp;dst=38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4193" TargetMode="External"/><Relationship Id="rId11" Type="http://schemas.openxmlformats.org/officeDocument/2006/relationships/hyperlink" Target="https://login.consultant.ru/link/?req=doc&amp;base=LAW&amp;n=482646&amp;dst=100575" TargetMode="External"/><Relationship Id="rId5" Type="http://schemas.openxmlformats.org/officeDocument/2006/relationships/hyperlink" Target="consultantplus://offline/ref=3C34F328C98D6501F4A0E38B55F66DCA144B698422F2419BF1A9F292548FB22F46D6B01610F082666DEA08SAk1N" TargetMode="External"/><Relationship Id="rId15" Type="http://schemas.openxmlformats.org/officeDocument/2006/relationships/hyperlink" Target="https://login.consultant.ru/link/?req=doc&amp;base=LAW&amp;n=482646&amp;dst=100575" TargetMode="External"/><Relationship Id="rId10" Type="http://schemas.openxmlformats.org/officeDocument/2006/relationships/hyperlink" Target="https://login.consultant.ru/link/?req=doc&amp;base=LAW&amp;n=464193&amp;dst=38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82646&amp;dst=100575" TargetMode="External"/><Relationship Id="rId14" Type="http://schemas.openxmlformats.org/officeDocument/2006/relationships/hyperlink" Target="https://login.consultant.ru/link/?req=doc&amp;base=LAW&amp;n=464193&amp;dst=3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upravdelami</dc:creator>
  <cp:lastModifiedBy>Admin</cp:lastModifiedBy>
  <cp:revision>3</cp:revision>
  <dcterms:created xsi:type="dcterms:W3CDTF">2025-03-11T07:04:00Z</dcterms:created>
  <dcterms:modified xsi:type="dcterms:W3CDTF">2025-03-11T13:08:00Z</dcterms:modified>
</cp:coreProperties>
</file>